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C85C89">
        <w:rPr>
          <w:rFonts w:ascii="Times New Roman" w:eastAsia="Calibri" w:hAnsi="Times New Roman" w:cs="Times New Roman"/>
          <w:sz w:val="24"/>
          <w:szCs w:val="24"/>
        </w:rPr>
        <w:t xml:space="preserve"> 112-02/24-01/13</w:t>
      </w: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C85C89">
        <w:rPr>
          <w:rFonts w:ascii="Times New Roman" w:eastAsia="Calibri" w:hAnsi="Times New Roman" w:cs="Times New Roman"/>
          <w:sz w:val="24"/>
          <w:szCs w:val="24"/>
        </w:rPr>
        <w:t xml:space="preserve"> 251-280-24-16</w:t>
      </w:r>
    </w:p>
    <w:p w:rsidR="003126E1" w:rsidRDefault="00C85C89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Zagrebu, 19</w:t>
      </w:r>
      <w:bookmarkStart w:id="0" w:name="_GoBack"/>
      <w:bookmarkEnd w:id="0"/>
      <w:r w:rsidR="003126E1">
        <w:rPr>
          <w:rFonts w:ascii="Times New Roman" w:eastAsia="Calibri" w:hAnsi="Times New Roman" w:cs="Times New Roman"/>
          <w:sz w:val="24"/>
          <w:szCs w:val="24"/>
        </w:rPr>
        <w:t>.12.2024.</w:t>
      </w: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Na temelju članka 125. Zakona o odgoju i obrazovanju u osnovnoj i srednjoj školi (NN 87/08, 86/09, 92/10,105/10, 90/11,16/12, 86/12, 94/13, 136/14 – RUSRH 152/14, 7/17, 68/18, 98/19, 64/20,151/22, 155/23, 156/23) te Statuta XIII. gimnazije ravnateljica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Šimac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prof.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proofErr w:type="spellStart"/>
      <w:r w:rsidRPr="003126E1">
        <w:rPr>
          <w:rFonts w:ascii="Times New Roman" w:eastAsia="Calibri" w:hAnsi="Times New Roman" w:cs="Times New Roman"/>
          <w:b/>
          <w:sz w:val="24"/>
          <w:szCs w:val="24"/>
        </w:rPr>
        <w:t>nezasnivanju</w:t>
      </w:r>
      <w:proofErr w:type="spellEnd"/>
      <w:r w:rsidRPr="003126E1">
        <w:rPr>
          <w:rFonts w:ascii="Times New Roman" w:eastAsia="Calibri" w:hAnsi="Times New Roman" w:cs="Times New Roman"/>
          <w:b/>
          <w:sz w:val="24"/>
          <w:szCs w:val="24"/>
        </w:rPr>
        <w:t xml:space="preserve"> radnog odnosa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U školskoj ustanovi XIII. gimnazija neće biti zasnovan radni odnos na radnom</w:t>
      </w:r>
      <w:r w:rsidR="00C85C89">
        <w:rPr>
          <w:rFonts w:ascii="Times New Roman" w:eastAsia="Calibri" w:hAnsi="Times New Roman" w:cs="Times New Roman"/>
          <w:sz w:val="24"/>
          <w:szCs w:val="24"/>
        </w:rPr>
        <w:t xml:space="preserve"> mjestu nastavnik/</w:t>
      </w:r>
      <w:proofErr w:type="spellStart"/>
      <w:r w:rsidRPr="003126E1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hrvatskog jezika na određeno nepuno radno vrijeme za koje je bio objavljen natječaj dana 29.11.2024. na mrežnim stranicama i oglasnim pločama Hrvatskog zavoda za zapošljavanje te mrežnim stranicama i oglasnoj ploči školske ustanove XIII. gimnazija.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Natj</w:t>
      </w:r>
      <w:r w:rsidR="00C85C89">
        <w:rPr>
          <w:rFonts w:ascii="Times New Roman" w:eastAsia="Calibri" w:hAnsi="Times New Roman" w:cs="Times New Roman"/>
          <w:sz w:val="24"/>
          <w:szCs w:val="24"/>
        </w:rPr>
        <w:t>ečaj za radno mjesto nastavnik/</w:t>
      </w:r>
      <w:proofErr w:type="spellStart"/>
      <w:r w:rsidRPr="003126E1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hrvatskog jezika na određeno nepuno radno vrijeme za koje je bio objavljen natječaj dana 29.11.2024. na mrežnim stranicama i oglasnim pločama Hrvatskog zavoda za zapošljavanje te mrežnim stranicama i oglasnoj ploči šk</w:t>
      </w:r>
      <w:r w:rsidR="00C85C89">
        <w:rPr>
          <w:rFonts w:ascii="Times New Roman" w:eastAsia="Calibri" w:hAnsi="Times New Roman" w:cs="Times New Roman"/>
          <w:sz w:val="24"/>
          <w:szCs w:val="24"/>
        </w:rPr>
        <w:t>olske ustanove XIII. gimnazija, z</w:t>
      </w:r>
      <w:r w:rsidRPr="003126E1">
        <w:rPr>
          <w:rFonts w:ascii="Times New Roman" w:eastAsia="Calibri" w:hAnsi="Times New Roman" w:cs="Times New Roman"/>
          <w:sz w:val="24"/>
          <w:szCs w:val="24"/>
        </w:rPr>
        <w:t>bog povratka djelatnice na rad, radni odnos neće biti zasnovan.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</w:r>
      <w:r w:rsidRPr="003126E1">
        <w:rPr>
          <w:rFonts w:ascii="Times New Roman" w:eastAsia="Calibri" w:hAnsi="Times New Roman" w:cs="Times New Roman"/>
          <w:sz w:val="24"/>
          <w:szCs w:val="24"/>
        </w:rPr>
        <w:tab/>
        <w:t>Ravnateljica:</w:t>
      </w:r>
    </w:p>
    <w:p w:rsidR="006345B7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Ines </w:t>
      </w:r>
      <w:proofErr w:type="spellStart"/>
      <w:r w:rsidRPr="003126E1">
        <w:rPr>
          <w:rFonts w:ascii="Times New Roman" w:eastAsia="Calibri" w:hAnsi="Times New Roman" w:cs="Times New Roman"/>
          <w:sz w:val="24"/>
          <w:szCs w:val="24"/>
        </w:rPr>
        <w:t>Šimac</w:t>
      </w:r>
      <w:proofErr w:type="spellEnd"/>
      <w:r w:rsidRPr="003126E1">
        <w:rPr>
          <w:rFonts w:ascii="Times New Roman" w:eastAsia="Calibri" w:hAnsi="Times New Roman" w:cs="Times New Roman"/>
          <w:sz w:val="24"/>
          <w:szCs w:val="24"/>
        </w:rPr>
        <w:t>, prof.</w:t>
      </w:r>
    </w:p>
    <w:p w:rsidR="003126E1" w:rsidRPr="006345B7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sectPr w:rsidR="003126E1" w:rsidRPr="006345B7" w:rsidSect="003A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0B" w:rsidRDefault="00065B0B" w:rsidP="00387F63">
      <w:pPr>
        <w:spacing w:after="0" w:line="240" w:lineRule="auto"/>
      </w:pPr>
      <w:r>
        <w:separator/>
      </w:r>
    </w:p>
  </w:endnote>
  <w:endnote w:type="continuationSeparator" w:id="0">
    <w:p w:rsidR="00065B0B" w:rsidRDefault="00065B0B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0B" w:rsidRDefault="00065B0B" w:rsidP="00387F63">
      <w:pPr>
        <w:spacing w:after="0" w:line="240" w:lineRule="auto"/>
      </w:pPr>
      <w:r>
        <w:separator/>
      </w:r>
    </w:p>
  </w:footnote>
  <w:footnote w:type="continuationSeparator" w:id="0">
    <w:p w:rsidR="00065B0B" w:rsidRDefault="00065B0B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10 010  Zagreb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Tajništvo:  66-00-643 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OIB: 51798668071</w:t>
          </w:r>
        </w:p>
        <w:p w:rsidR="007F57E6" w:rsidRPr="006345B7" w:rsidRDefault="007F57E6" w:rsidP="007F57E6">
          <w:pPr>
            <w:shd w:val="clear" w:color="auto" w:fill="FFFFFF"/>
            <w:rPr>
              <w:rFonts w:cs="Calibr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6345B7">
            <w:rPr>
              <w:rFonts w:cs="Calibri"/>
              <w:b/>
              <w:bCs/>
              <w:i/>
              <w:sz w:val="18"/>
              <w:szCs w:val="18"/>
            </w:rPr>
            <w:t>gimnazija-trinaesta-zg.skole.hr</w:t>
          </w:r>
        </w:p>
        <w:p w:rsidR="002307D9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="Calibri"/>
              <w:b/>
              <w:bCs/>
              <w:i/>
              <w:color w:val="auto"/>
              <w:sz w:val="18"/>
              <w:szCs w:val="18"/>
              <w:u w:val="none"/>
            </w:rPr>
          </w:pPr>
          <w:r w:rsidRPr="006345B7">
            <w:rPr>
              <w:rFonts w:cs="Calibri"/>
              <w:sz w:val="18"/>
              <w:szCs w:val="18"/>
            </w:rPr>
            <w:t xml:space="preserve">        </w:t>
          </w:r>
          <w:hyperlink r:id="rId2" w:tgtFrame="_blank" w:history="1">
            <w:r w:rsidRPr="006345B7">
              <w:rPr>
                <w:rStyle w:val="Hiperveza"/>
                <w:rFonts w:cs="Calibr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AEC"/>
    <w:multiLevelType w:val="hybridMultilevel"/>
    <w:tmpl w:val="84288A7C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65B0B"/>
    <w:rsid w:val="002307D9"/>
    <w:rsid w:val="00246658"/>
    <w:rsid w:val="0025139D"/>
    <w:rsid w:val="002B01F6"/>
    <w:rsid w:val="003022EF"/>
    <w:rsid w:val="003126E1"/>
    <w:rsid w:val="00387F63"/>
    <w:rsid w:val="003A2741"/>
    <w:rsid w:val="004703E4"/>
    <w:rsid w:val="004F7011"/>
    <w:rsid w:val="005760D9"/>
    <w:rsid w:val="006345B7"/>
    <w:rsid w:val="006B7C03"/>
    <w:rsid w:val="006C2E71"/>
    <w:rsid w:val="007D51EE"/>
    <w:rsid w:val="007F57E6"/>
    <w:rsid w:val="00805AC1"/>
    <w:rsid w:val="00815AD7"/>
    <w:rsid w:val="00842205"/>
    <w:rsid w:val="008956A4"/>
    <w:rsid w:val="008A532A"/>
    <w:rsid w:val="008C6F02"/>
    <w:rsid w:val="009160E4"/>
    <w:rsid w:val="00922A71"/>
    <w:rsid w:val="009759CC"/>
    <w:rsid w:val="00AC0177"/>
    <w:rsid w:val="00B01310"/>
    <w:rsid w:val="00C604E7"/>
    <w:rsid w:val="00C71BEA"/>
    <w:rsid w:val="00C85C89"/>
    <w:rsid w:val="00CA5850"/>
    <w:rsid w:val="00D00F88"/>
    <w:rsid w:val="00D70889"/>
    <w:rsid w:val="00D85EA3"/>
    <w:rsid w:val="00DB1086"/>
    <w:rsid w:val="00E30E13"/>
    <w:rsid w:val="00E32E15"/>
    <w:rsid w:val="00E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0482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017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3</cp:revision>
  <cp:lastPrinted>2024-12-18T14:08:00Z</cp:lastPrinted>
  <dcterms:created xsi:type="dcterms:W3CDTF">2024-12-16T15:41:00Z</dcterms:created>
  <dcterms:modified xsi:type="dcterms:W3CDTF">2024-12-18T14:08:00Z</dcterms:modified>
</cp:coreProperties>
</file>